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73FD0" w:rsidRPr="000321A2" w:rsidTr="00F73FD0">
        <w:tc>
          <w:tcPr>
            <w:tcW w:w="6974" w:type="dxa"/>
          </w:tcPr>
          <w:p w:rsidR="00F73FD0" w:rsidRPr="000321A2" w:rsidRDefault="00F73FD0" w:rsidP="00F73F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1A2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ปัญหาในการปฏิบัติงาน</w:t>
            </w:r>
          </w:p>
        </w:tc>
        <w:tc>
          <w:tcPr>
            <w:tcW w:w="6974" w:type="dxa"/>
          </w:tcPr>
          <w:p w:rsidR="00F73FD0" w:rsidRPr="000321A2" w:rsidRDefault="00F73FD0" w:rsidP="00F73F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1A2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แนวทางในการแก้ไขปัญหา</w:t>
            </w:r>
          </w:p>
        </w:tc>
      </w:tr>
      <w:tr w:rsidR="00F73FD0" w:rsidRPr="000321A2" w:rsidTr="00F73FD0">
        <w:tc>
          <w:tcPr>
            <w:tcW w:w="6974" w:type="dxa"/>
          </w:tcPr>
          <w:p w:rsidR="00F73FD0" w:rsidRPr="000321A2" w:rsidRDefault="00FE21D4" w:rsidP="00FE21D4">
            <w:pPr>
              <w:rPr>
                <w:rFonts w:ascii="TH SarabunPSK" w:hAnsi="TH SarabunPSK" w:cs="TH SarabunPSK"/>
                <w:sz w:val="28"/>
                <w:cs/>
              </w:rPr>
            </w:pPr>
            <w:r w:rsidRPr="000321A2">
              <w:rPr>
                <w:rFonts w:ascii="TH SarabunPSK" w:hAnsi="TH SarabunPSK" w:cs="TH SarabunPSK"/>
                <w:sz w:val="28"/>
                <w:cs/>
              </w:rPr>
              <w:t>1. หน่วยงานที่ต้องการจัดซื้อ/ผู้รับผิดชอบ ไม่ดำเนินการ</w:t>
            </w:r>
            <w:r w:rsidR="00784205" w:rsidRPr="000321A2">
              <w:rPr>
                <w:rFonts w:ascii="TH SarabunPSK" w:hAnsi="TH SarabunPSK" w:cs="TH SarabunPSK"/>
                <w:sz w:val="28"/>
                <w:cs/>
              </w:rPr>
              <w:t>ตามแผนการจัดสรรงบประมาณที่วางไว้</w:t>
            </w:r>
          </w:p>
        </w:tc>
        <w:tc>
          <w:tcPr>
            <w:tcW w:w="6974" w:type="dxa"/>
          </w:tcPr>
          <w:p w:rsidR="00F73FD0" w:rsidRPr="000321A2" w:rsidRDefault="00FE21D4" w:rsidP="0024231A">
            <w:pPr>
              <w:rPr>
                <w:rFonts w:ascii="TH SarabunPSK" w:hAnsi="TH SarabunPSK" w:cs="TH SarabunPSK"/>
                <w:sz w:val="28"/>
              </w:rPr>
            </w:pPr>
            <w:r w:rsidRPr="000321A2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24231A" w:rsidRPr="000321A2">
              <w:rPr>
                <w:rFonts w:ascii="TH SarabunPSK" w:hAnsi="TH SarabunPSK" w:cs="TH SarabunPSK"/>
                <w:sz w:val="28"/>
                <w:cs/>
              </w:rPr>
              <w:t xml:space="preserve">หน่วยงานที่ต้องการจัดซื้อ/ผู้รับผิดชอบ </w:t>
            </w:r>
            <w:r w:rsidRPr="000321A2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="0024231A" w:rsidRPr="000321A2">
              <w:rPr>
                <w:rFonts w:ascii="TH SarabunPSK" w:hAnsi="TH SarabunPSK" w:cs="TH SarabunPSK"/>
                <w:sz w:val="28"/>
                <w:cs/>
              </w:rPr>
              <w:t>ดำเนินการ</w:t>
            </w:r>
            <w:r w:rsidRPr="000321A2">
              <w:rPr>
                <w:rFonts w:ascii="TH SarabunPSK" w:hAnsi="TH SarabunPSK" w:cs="TH SarabunPSK"/>
                <w:sz w:val="28"/>
                <w:cs/>
              </w:rPr>
              <w:t>ทำแผนการจัดซื้อจัดจ้าง และดำเนินการตามแผนที่กำหนดไว้ เพื</w:t>
            </w:r>
            <w:r w:rsidR="00784205" w:rsidRPr="000321A2">
              <w:rPr>
                <w:rFonts w:ascii="TH SarabunPSK" w:hAnsi="TH SarabunPSK" w:cs="TH SarabunPSK"/>
                <w:sz w:val="28"/>
                <w:cs/>
              </w:rPr>
              <w:t>่อให้เจ้าหน้า</w:t>
            </w:r>
            <w:r w:rsidRPr="000321A2">
              <w:rPr>
                <w:rFonts w:ascii="TH SarabunPSK" w:hAnsi="TH SarabunPSK" w:cs="TH SarabunPSK"/>
                <w:sz w:val="28"/>
                <w:cs/>
              </w:rPr>
              <w:t>พัสดุ มี</w:t>
            </w:r>
            <w:r w:rsidR="00784205" w:rsidRPr="000321A2">
              <w:rPr>
                <w:rFonts w:ascii="TH SarabunPSK" w:hAnsi="TH SarabunPSK" w:cs="TH SarabunPSK"/>
                <w:sz w:val="28"/>
                <w:cs/>
              </w:rPr>
              <w:t>ระยะ</w:t>
            </w:r>
            <w:r w:rsidRPr="000321A2">
              <w:rPr>
                <w:rFonts w:ascii="TH SarabunPSK" w:hAnsi="TH SarabunPSK" w:cs="TH SarabunPSK"/>
                <w:sz w:val="28"/>
                <w:cs/>
              </w:rPr>
              <w:t>เวลาในการจัดซื้อจัดจ้าง และไม่เร่งรีบในช่วง</w:t>
            </w:r>
            <w:r w:rsidRPr="000321A2">
              <w:rPr>
                <w:rFonts w:ascii="TH SarabunPSK" w:hAnsi="TH SarabunPSK" w:cs="TH SarabunPSK"/>
                <w:sz w:val="28"/>
              </w:rPr>
              <w:t xml:space="preserve"> </w:t>
            </w:r>
            <w:r w:rsidRPr="000321A2">
              <w:rPr>
                <w:rFonts w:ascii="TH SarabunPSK" w:hAnsi="TH SarabunPSK" w:cs="TH SarabunPSK"/>
                <w:sz w:val="28"/>
                <w:cs/>
              </w:rPr>
              <w:t>ปลายปีงบประมาณ</w:t>
            </w:r>
          </w:p>
        </w:tc>
      </w:tr>
      <w:tr w:rsidR="00F73FD0" w:rsidRPr="000321A2" w:rsidTr="00F73FD0">
        <w:tc>
          <w:tcPr>
            <w:tcW w:w="6974" w:type="dxa"/>
          </w:tcPr>
          <w:p w:rsidR="00F73FD0" w:rsidRPr="000321A2" w:rsidRDefault="00784205" w:rsidP="00784205">
            <w:pPr>
              <w:rPr>
                <w:rFonts w:ascii="TH SarabunPSK" w:hAnsi="TH SarabunPSK" w:cs="TH SarabunPSK"/>
                <w:sz w:val="28"/>
              </w:rPr>
            </w:pPr>
            <w:r w:rsidRPr="000321A2">
              <w:rPr>
                <w:rFonts w:ascii="TH SarabunPSK" w:hAnsi="TH SarabunPSK" w:cs="TH SarabunPSK"/>
                <w:sz w:val="28"/>
                <w:cs/>
              </w:rPr>
              <w:t>2. หน่วยงานที่ต้องการจัดซื้อ/ผู้รับผิดชอบ</w:t>
            </w:r>
            <w:r w:rsidR="000417E4" w:rsidRPr="000321A2">
              <w:rPr>
                <w:rFonts w:ascii="TH SarabunPSK" w:hAnsi="TH SarabunPSK" w:cs="TH SarabunPSK"/>
                <w:sz w:val="28"/>
                <w:cs/>
              </w:rPr>
              <w:t xml:space="preserve"> ไม่มีผู้เชี่ยวชาญในการกำหนดคุณลักษณะของพัสดุที่ต้องการใช้งาน และหรือ</w:t>
            </w:r>
            <w:r w:rsidRPr="000321A2">
              <w:rPr>
                <w:rFonts w:ascii="TH SarabunPSK" w:hAnsi="TH SarabunPSK" w:cs="TH SarabunPSK"/>
                <w:sz w:val="28"/>
                <w:cs/>
              </w:rPr>
              <w:t>เสนอความต้องการในการจัดหาพัสดุ โดยมีรายละเอียดพัสดุไม่ชัดเจน ไม่ถูกต้อง</w:t>
            </w:r>
            <w:r w:rsidRPr="000321A2">
              <w:rPr>
                <w:rFonts w:ascii="TH SarabunPSK" w:hAnsi="TH SarabunPSK" w:cs="TH SarabunPSK"/>
                <w:sz w:val="28"/>
              </w:rPr>
              <w:t xml:space="preserve"> </w:t>
            </w:r>
            <w:r w:rsidRPr="000321A2">
              <w:rPr>
                <w:rFonts w:ascii="TH SarabunPSK" w:hAnsi="TH SarabunPSK" w:cs="TH SarabunPSK"/>
                <w:sz w:val="28"/>
                <w:cs/>
              </w:rPr>
              <w:t>ครบถ้วนตามที่ข้อกำหนด และหรือมีข้อความหรือรายการที่ทำให้ทางราชการเสียเปรียบ</w:t>
            </w:r>
          </w:p>
        </w:tc>
        <w:tc>
          <w:tcPr>
            <w:tcW w:w="6974" w:type="dxa"/>
          </w:tcPr>
          <w:p w:rsidR="00F73FD0" w:rsidRPr="000321A2" w:rsidRDefault="00784205" w:rsidP="00784205">
            <w:pPr>
              <w:rPr>
                <w:rFonts w:ascii="TH SarabunPSK" w:hAnsi="TH SarabunPSK" w:cs="TH SarabunPSK"/>
                <w:sz w:val="28"/>
                <w:cs/>
              </w:rPr>
            </w:pPr>
            <w:r w:rsidRPr="000321A2">
              <w:rPr>
                <w:rFonts w:ascii="TH SarabunPSK" w:hAnsi="TH SarabunPSK" w:cs="TH SarabunPSK"/>
                <w:sz w:val="28"/>
                <w:cs/>
              </w:rPr>
              <w:t>- หน่วยงานที่ต้องการจัดซื้อ/ผู้รับผิดชอบ</w:t>
            </w:r>
            <w:r w:rsidR="000417E4" w:rsidRPr="000321A2">
              <w:rPr>
                <w:rFonts w:ascii="TH SarabunPSK" w:hAnsi="TH SarabunPSK" w:cs="TH SarabunPSK"/>
                <w:sz w:val="28"/>
              </w:rPr>
              <w:t xml:space="preserve"> </w:t>
            </w:r>
            <w:r w:rsidR="000417E4" w:rsidRPr="000321A2">
              <w:rPr>
                <w:rFonts w:ascii="TH SarabunPSK" w:hAnsi="TH SarabunPSK" w:cs="TH SarabunPSK"/>
                <w:sz w:val="28"/>
                <w:cs/>
              </w:rPr>
              <w:t>ควรแต่งตั้งคณะกรรมการกำหนดรายละเอียดที่มีความเชี่ยวชาญในการกำหนดรายละเอียดฯ และ</w:t>
            </w:r>
            <w:r w:rsidRPr="000321A2">
              <w:rPr>
                <w:rFonts w:ascii="TH SarabunPSK" w:hAnsi="TH SarabunPSK" w:cs="TH SarabunPSK"/>
                <w:sz w:val="28"/>
                <w:cs/>
              </w:rPr>
              <w:t xml:space="preserve">ต้องดำเนินการตรวจสอบรายละเอียดพัสดุให้ถูกต้องครบถ้วน  เหมาะสม และเป็นประโยชน์ต่อทางราชการภายใต้ระเบียบฯ ที่กำหนดไว้  </w:t>
            </w:r>
          </w:p>
        </w:tc>
      </w:tr>
      <w:tr w:rsidR="00F73FD0" w:rsidRPr="000321A2" w:rsidTr="00F73FD0">
        <w:tc>
          <w:tcPr>
            <w:tcW w:w="6974" w:type="dxa"/>
          </w:tcPr>
          <w:p w:rsidR="00F73FD0" w:rsidRPr="000321A2" w:rsidRDefault="00232C9D" w:rsidP="00232C9D">
            <w:pPr>
              <w:rPr>
                <w:rFonts w:ascii="TH SarabunPSK" w:hAnsi="TH SarabunPSK" w:cs="TH SarabunPSK"/>
                <w:sz w:val="28"/>
                <w:cs/>
              </w:rPr>
            </w:pPr>
            <w:r w:rsidRPr="000321A2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0321A2">
              <w:rPr>
                <w:rFonts w:ascii="TH SarabunPSK" w:hAnsi="TH SarabunPSK" w:cs="TH SarabunPSK"/>
                <w:sz w:val="28"/>
                <w:cs/>
              </w:rPr>
              <w:t>หน่วยงานที่ต้องการจัดซื้อ/ผู้รับผิดชอบ</w:t>
            </w:r>
            <w:r w:rsidRPr="000321A2">
              <w:rPr>
                <w:rFonts w:ascii="TH SarabunPSK" w:hAnsi="TH SarabunPSK" w:cs="TH SarabunPSK" w:hint="cs"/>
                <w:sz w:val="28"/>
                <w:cs/>
              </w:rPr>
              <w:t xml:space="preserve"> กำหนดราคากลางในกรณีงานจัดซื้อครุภัณฑ์ แบบเกินราคาที่มีการควบคุมใน</w:t>
            </w:r>
            <w:r w:rsidRPr="000321A2">
              <w:rPr>
                <w:rFonts w:ascii="TH SarabunPSK" w:hAnsi="TH SarabunPSK" w:cs="TH SarabunPSK"/>
                <w:sz w:val="28"/>
                <w:cs/>
              </w:rPr>
              <w:t>บัญชีราคามาตรฐานครุภัณฑ์</w:t>
            </w:r>
          </w:p>
        </w:tc>
        <w:tc>
          <w:tcPr>
            <w:tcW w:w="6974" w:type="dxa"/>
          </w:tcPr>
          <w:p w:rsidR="00F73FD0" w:rsidRPr="000321A2" w:rsidRDefault="00232C9D">
            <w:pPr>
              <w:rPr>
                <w:rFonts w:ascii="TH SarabunPSK" w:hAnsi="TH SarabunPSK" w:cs="TH SarabunPSK"/>
                <w:sz w:val="28"/>
                <w:cs/>
              </w:rPr>
            </w:pPr>
            <w:r w:rsidRPr="000321A2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321A2">
              <w:rPr>
                <w:rFonts w:ascii="TH SarabunPSK" w:hAnsi="TH SarabunPSK" w:cs="TH SarabunPSK"/>
                <w:sz w:val="28"/>
                <w:cs/>
              </w:rPr>
              <w:t>หน่วยงานที่ต้องการจัดซื้อ/ผู้รับผิดชอบ</w:t>
            </w:r>
            <w:r w:rsidRPr="000321A2">
              <w:rPr>
                <w:rFonts w:ascii="TH SarabunPSK" w:hAnsi="TH SarabunPSK" w:cs="TH SarabunPSK" w:hint="cs"/>
                <w:sz w:val="28"/>
                <w:cs/>
              </w:rPr>
              <w:t xml:space="preserve"> ควรให้คณะกรรมการกำหนดราคากลาง</w:t>
            </w:r>
            <w:r w:rsidR="00664321" w:rsidRPr="000321A2">
              <w:rPr>
                <w:rFonts w:ascii="TH SarabunPSK" w:hAnsi="TH SarabunPSK" w:cs="TH SarabunPSK" w:hint="cs"/>
                <w:sz w:val="28"/>
                <w:cs/>
              </w:rPr>
              <w:t xml:space="preserve"> ตรวจสอบ</w:t>
            </w:r>
            <w:r w:rsidR="00AC2431" w:rsidRPr="000321A2">
              <w:rPr>
                <w:rFonts w:ascii="TH SarabunPSK" w:hAnsi="TH SarabunPSK" w:cs="TH SarabunPSK" w:hint="cs"/>
                <w:sz w:val="28"/>
                <w:cs/>
              </w:rPr>
              <w:t>และสืบค้น</w:t>
            </w:r>
            <w:r w:rsidR="00664321" w:rsidRPr="000321A2">
              <w:rPr>
                <w:rFonts w:ascii="TH SarabunPSK" w:hAnsi="TH SarabunPSK" w:cs="TH SarabunPSK" w:hint="cs"/>
                <w:sz w:val="28"/>
                <w:cs/>
              </w:rPr>
              <w:t>ราคากลางของครุภัณฑ์ที่จะจัดซื้อใน</w:t>
            </w:r>
            <w:r w:rsidR="00664321" w:rsidRPr="000321A2">
              <w:rPr>
                <w:rFonts w:ascii="TH SarabunPSK" w:hAnsi="TH SarabunPSK" w:cs="TH SarabunPSK"/>
                <w:sz w:val="28"/>
                <w:cs/>
              </w:rPr>
              <w:t>บัญชีราคามาตรฐานครุภัณฑ์</w:t>
            </w:r>
            <w:r w:rsidR="00664321" w:rsidRPr="000321A2">
              <w:rPr>
                <w:rFonts w:ascii="TH SarabunPSK" w:hAnsi="TH SarabunPSK" w:cs="TH SarabunPSK"/>
                <w:sz w:val="28"/>
              </w:rPr>
              <w:t xml:space="preserve"> </w:t>
            </w:r>
            <w:r w:rsidR="00664321" w:rsidRPr="000321A2">
              <w:rPr>
                <w:rFonts w:ascii="TH SarabunPSK" w:hAnsi="TH SarabunPSK" w:cs="TH SarabunPSK" w:hint="cs"/>
                <w:sz w:val="28"/>
                <w:cs/>
              </w:rPr>
              <w:t>ของสำนักงบประมาณก่อนดำเนินการทำเรื่องขออนุมัติจัดซื้อ เพื่อจะได้ลดปัญหาในกระบวนการจัดซื้อ</w:t>
            </w:r>
          </w:p>
        </w:tc>
      </w:tr>
      <w:tr w:rsidR="00F73FD0" w:rsidRPr="000321A2" w:rsidTr="00F73FD0">
        <w:tc>
          <w:tcPr>
            <w:tcW w:w="6974" w:type="dxa"/>
          </w:tcPr>
          <w:p w:rsidR="00F73FD0" w:rsidRPr="000321A2" w:rsidRDefault="00664321" w:rsidP="00664321">
            <w:pPr>
              <w:rPr>
                <w:rFonts w:ascii="TH SarabunPSK" w:hAnsi="TH SarabunPSK" w:cs="TH SarabunPSK"/>
                <w:sz w:val="28"/>
                <w:cs/>
              </w:rPr>
            </w:pPr>
            <w:r w:rsidRPr="000321A2">
              <w:rPr>
                <w:rFonts w:ascii="TH SarabunPSK" w:hAnsi="TH SarabunPSK" w:cs="TH SarabunPSK" w:hint="cs"/>
                <w:sz w:val="28"/>
                <w:cs/>
              </w:rPr>
              <w:t>4. หน่วยงานที่ต้องการจัดซื้อ/ผู้รับผิดชอบ แต่งตั้งคณะกรรมการพิจารณาผลการประกวดราคาฯ ที่ไม่มีความเชี่ยวชาญในงานนั้นๆ ทำให้ขั้นตอนการพิจารณาผล เกิดความล่าช้า กว่าระยะเวลาตามที่ระเบียบ กำหนด</w:t>
            </w:r>
          </w:p>
        </w:tc>
        <w:tc>
          <w:tcPr>
            <w:tcW w:w="6974" w:type="dxa"/>
          </w:tcPr>
          <w:p w:rsidR="00F73FD0" w:rsidRPr="000321A2" w:rsidRDefault="00664321" w:rsidP="00664321">
            <w:pPr>
              <w:rPr>
                <w:rFonts w:ascii="TH SarabunPSK" w:hAnsi="TH SarabunPSK" w:cs="TH SarabunPSK"/>
                <w:sz w:val="28"/>
                <w:cs/>
              </w:rPr>
            </w:pPr>
            <w:r w:rsidRPr="000321A2">
              <w:rPr>
                <w:rFonts w:ascii="TH SarabunPSK" w:hAnsi="TH SarabunPSK" w:cs="TH SarabunPSK" w:hint="cs"/>
                <w:sz w:val="28"/>
                <w:cs/>
              </w:rPr>
              <w:t xml:space="preserve">- หน่วยงานที่ต้องการจัดซื้อ/ผู้รับผิดชอบ ควรแต่งตั้งคณะกรรมการพิจารณาผลการประกวดราคาฯ ที่มีความเชี่ยวชาญในงานนั้นๆ จะทำให้ขั้นตอนการพิจารณาผลเกิดความถูกต้อง เป็นไปตามประกาศของมหาวิทยาลัยฯ </w:t>
            </w:r>
          </w:p>
        </w:tc>
      </w:tr>
      <w:tr w:rsidR="00AC2431" w:rsidRPr="000321A2" w:rsidTr="00F73FD0">
        <w:tc>
          <w:tcPr>
            <w:tcW w:w="6974" w:type="dxa"/>
          </w:tcPr>
          <w:p w:rsidR="00AC2431" w:rsidRPr="000321A2" w:rsidRDefault="00AC2431" w:rsidP="00664321">
            <w:pPr>
              <w:rPr>
                <w:rFonts w:ascii="TH SarabunPSK" w:hAnsi="TH SarabunPSK" w:cs="TH SarabunPSK"/>
                <w:sz w:val="28"/>
                <w:cs/>
              </w:rPr>
            </w:pPr>
            <w:r w:rsidRPr="000321A2">
              <w:rPr>
                <w:rFonts w:ascii="TH SarabunPSK" w:hAnsi="TH SarabunPSK" w:cs="TH SarabunPSK" w:hint="cs"/>
                <w:sz w:val="28"/>
                <w:cs/>
              </w:rPr>
              <w:t>5. คณะกรรมการพิจารณาผลการประกวดราคาฯ มาปฏิบัติหน้าที่ในการพิจารณาผลการประกวดราคา ล่าช้ากว่าระยะเวลาที่กำหนด ทำให้เกิดความล่าช้าในกระบวนการจัดซื้อ</w:t>
            </w:r>
          </w:p>
        </w:tc>
        <w:tc>
          <w:tcPr>
            <w:tcW w:w="6974" w:type="dxa"/>
          </w:tcPr>
          <w:p w:rsidR="00AC2431" w:rsidRPr="000321A2" w:rsidRDefault="00AC2431" w:rsidP="00664321">
            <w:pPr>
              <w:rPr>
                <w:rFonts w:ascii="TH SarabunPSK" w:hAnsi="TH SarabunPSK" w:cs="TH SarabunPSK"/>
                <w:sz w:val="28"/>
                <w:cs/>
              </w:rPr>
            </w:pPr>
            <w:r w:rsidRPr="000321A2">
              <w:rPr>
                <w:rFonts w:ascii="TH SarabunPSK" w:hAnsi="TH SarabunPSK" w:cs="TH SarabunPSK" w:hint="cs"/>
                <w:sz w:val="28"/>
                <w:cs/>
              </w:rPr>
              <w:t>- เจ้าหน้าที่พัสดุ จัดทำหนังสือแจ้งวันและเวลาในการพิจารณาผลในการประกวดราคาฯ อย่างชัดเจน และให้หน่วยงานแจ้งกับคณะกรรมการพิจารณาผล ให้พิจารณาผลให้แล้วเสร็จตามวันและเวลาที่กำหนด</w:t>
            </w:r>
          </w:p>
        </w:tc>
      </w:tr>
      <w:tr w:rsidR="00F73FD0" w:rsidRPr="000321A2" w:rsidTr="00F73FD0">
        <w:tc>
          <w:tcPr>
            <w:tcW w:w="6974" w:type="dxa"/>
          </w:tcPr>
          <w:p w:rsidR="00F73FD0" w:rsidRPr="000321A2" w:rsidRDefault="00AC2431" w:rsidP="00664321">
            <w:pPr>
              <w:rPr>
                <w:rFonts w:ascii="TH SarabunPSK" w:hAnsi="TH SarabunPSK" w:cs="TH SarabunPSK"/>
                <w:sz w:val="28"/>
                <w:cs/>
              </w:rPr>
            </w:pPr>
            <w:r w:rsidRPr="000321A2">
              <w:rPr>
                <w:rFonts w:ascii="TH SarabunPSK" w:hAnsi="TH SarabunPSK" w:cs="TH SarabunPSK" w:hint="cs"/>
                <w:sz w:val="28"/>
                <w:cs/>
              </w:rPr>
              <w:t>5. ผู้ประกอบการ ไม่มาลงนามสัญญา ตามระยะเวลาที่หมาวิทยาลัยฯ กำหนด</w:t>
            </w:r>
          </w:p>
        </w:tc>
        <w:tc>
          <w:tcPr>
            <w:tcW w:w="6974" w:type="dxa"/>
          </w:tcPr>
          <w:p w:rsidR="00F73FD0" w:rsidRPr="000321A2" w:rsidRDefault="00AC2431">
            <w:pPr>
              <w:rPr>
                <w:rFonts w:ascii="TH SarabunPSK" w:hAnsi="TH SarabunPSK" w:cs="TH SarabunPSK"/>
                <w:sz w:val="28"/>
              </w:rPr>
            </w:pPr>
            <w:r w:rsidRPr="000321A2">
              <w:rPr>
                <w:rFonts w:ascii="TH SarabunPSK" w:hAnsi="TH SarabunPSK" w:cs="TH SarabunPSK" w:hint="cs"/>
                <w:sz w:val="28"/>
                <w:cs/>
              </w:rPr>
              <w:t>- เจ้าหน้าที่พัสดุ จัดทำหนังสือแจ้งทำสัญญาให้ผู้ประกอบการ และให้ผู้ประกอบการนัดวันและเวลาที่จะเข้ามาทำสัญญา โดยให้จัดทำหนังสือแจ้งวันทำสัญญาก่อนวันทำสัญญาจริงเป็นระยะเวลา 5 วันทำการ</w:t>
            </w:r>
          </w:p>
        </w:tc>
      </w:tr>
    </w:tbl>
    <w:p w:rsidR="00ED7455" w:rsidRPr="000321A2" w:rsidRDefault="00ED7455">
      <w:pPr>
        <w:rPr>
          <w:rFonts w:ascii="TH SarabunPSK" w:hAnsi="TH SarabunPSK" w:cs="TH SarabunPSK"/>
          <w:sz w:val="28"/>
        </w:rPr>
      </w:pPr>
    </w:p>
    <w:p w:rsidR="009D5A35" w:rsidRPr="00ED7455" w:rsidRDefault="005D5EB3" w:rsidP="00ED7455">
      <w:pPr>
        <w:tabs>
          <w:tab w:val="left" w:pos="99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หมายเหตุ 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จากปัญหาในการปฏิบัติงานต่างๆ ที่เกิดขึ้นเป็นเพียงส่วนหนึ่งในกระบวนการจัดซื้อจัดจ้างที่เจ้าหน้าที่พัสดุพบเจอ ซึ่งอาจจะมีปัญหาอื่นๆที่สามารถเกิดขึ้นได้ในระหว่างการปฏิบัติงานเกิดขึ้นอีก เจ้าหน้าที่พัสดุก็จำเป็นที่จะต้องศึกษา ค้นคว้า และหาแนวทางการแก้ไขปัญหาที่เกิดขึ้นภายใต้ระเบียบและข้อบังคับ รวมถึงเข้ารับการอบรมในหลักสูตรที่เกี่ยวข้องในการปฏิบัติงาน เพื่อเป็นการเพิ่มพูนความรู้ และสามารถนำมาเผยแพร่ และจัดทำเป็นคู่มือหรือขั้นตอนการปฏิบัติงานให้กับผู้ที่เกี่ยวข้องได้ศึกษา</w:t>
      </w: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>ต่อไปได้</w:t>
      </w:r>
      <w:r w:rsidR="00ED7455" w:rsidRPr="000321A2">
        <w:rPr>
          <w:rFonts w:ascii="TH SarabunPSK" w:hAnsi="TH SarabunPSK" w:cs="TH SarabunPSK"/>
          <w:sz w:val="28"/>
          <w:cs/>
        </w:rPr>
        <w:tab/>
      </w:r>
    </w:p>
    <w:sectPr w:rsidR="009D5A35" w:rsidRPr="00ED7455" w:rsidSect="00ED7455">
      <w:headerReference w:type="default" r:id="rId6"/>
      <w:pgSz w:w="16838" w:h="11906" w:orient="landscape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21" w:rsidRDefault="003B1D21" w:rsidP="00ED7455">
      <w:pPr>
        <w:spacing w:after="0" w:line="240" w:lineRule="auto"/>
      </w:pPr>
      <w:r>
        <w:separator/>
      </w:r>
    </w:p>
  </w:endnote>
  <w:endnote w:type="continuationSeparator" w:id="0">
    <w:p w:rsidR="003B1D21" w:rsidRDefault="003B1D21" w:rsidP="00ED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21" w:rsidRDefault="003B1D21" w:rsidP="00ED7455">
      <w:pPr>
        <w:spacing w:after="0" w:line="240" w:lineRule="auto"/>
      </w:pPr>
      <w:r>
        <w:separator/>
      </w:r>
    </w:p>
  </w:footnote>
  <w:footnote w:type="continuationSeparator" w:id="0">
    <w:p w:rsidR="003B1D21" w:rsidRDefault="003B1D21" w:rsidP="00ED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455" w:rsidRDefault="00ED7455" w:rsidP="00ED7455">
    <w:pPr>
      <w:jc w:val="center"/>
      <w:rPr>
        <w:rFonts w:ascii="TH SarabunPSK" w:hAnsi="TH SarabunPSK" w:cs="TH SarabunPSK"/>
        <w:sz w:val="32"/>
        <w:szCs w:val="32"/>
      </w:rPr>
    </w:pPr>
    <w:r w:rsidRPr="00F11203">
      <w:rPr>
        <w:rFonts w:ascii="TH SarabunPSK" w:hAnsi="TH SarabunPSK" w:cs="TH SarabunPSK"/>
        <w:b/>
        <w:bCs/>
        <w:sz w:val="32"/>
        <w:szCs w:val="32"/>
        <w:cs/>
      </w:rPr>
      <w:t xml:space="preserve">ชื่อกระบวนการทำงาน </w:t>
    </w:r>
    <w:r w:rsidRPr="00F11203">
      <w:rPr>
        <w:rFonts w:ascii="TH SarabunPSK" w:hAnsi="TH SarabunPSK" w:cs="TH SarabunPSK"/>
        <w:b/>
        <w:bCs/>
        <w:sz w:val="32"/>
        <w:szCs w:val="32"/>
      </w:rPr>
      <w:t>:</w:t>
    </w:r>
    <w:r w:rsidRPr="00F11203">
      <w:rPr>
        <w:rFonts w:ascii="TH SarabunPSK" w:hAnsi="TH SarabunPSK" w:cs="TH SarabunPSK"/>
        <w:sz w:val="32"/>
        <w:szCs w:val="32"/>
      </w:rPr>
      <w:t xml:space="preserve"> </w:t>
    </w:r>
    <w:r>
      <w:rPr>
        <w:rFonts w:ascii="TH SarabunPSK" w:hAnsi="TH SarabunPSK" w:cs="TH SarabunPSK"/>
        <w:sz w:val="32"/>
        <w:szCs w:val="32"/>
        <w:cs/>
      </w:rPr>
      <w:t>ขั้นตอนการจัดซื้อ</w:t>
    </w:r>
    <w:r>
      <w:rPr>
        <w:rFonts w:ascii="TH SarabunPSK" w:hAnsi="TH SarabunPSK" w:cs="TH SarabunPSK" w:hint="cs"/>
        <w:sz w:val="32"/>
        <w:szCs w:val="32"/>
        <w:cs/>
      </w:rPr>
      <w:t>จัดจ้าง</w:t>
    </w:r>
    <w:r w:rsidRPr="00F11203">
      <w:rPr>
        <w:rFonts w:ascii="TH SarabunPSK" w:hAnsi="TH SarabunPSK" w:cs="TH SarabunPSK"/>
        <w:sz w:val="32"/>
        <w:szCs w:val="32"/>
        <w:cs/>
      </w:rPr>
      <w:t>วิธีประกวดราคาอิเล็กทรอนิกส์ (</w:t>
    </w:r>
    <w:r w:rsidRPr="00F11203">
      <w:rPr>
        <w:rFonts w:ascii="TH SarabunPSK" w:hAnsi="TH SarabunPSK" w:cs="TH SarabunPSK"/>
        <w:sz w:val="32"/>
        <w:szCs w:val="32"/>
      </w:rPr>
      <w:t>e-bidding)</w:t>
    </w:r>
  </w:p>
  <w:p w:rsidR="00ED7455" w:rsidRPr="00ED7455" w:rsidRDefault="00ED74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D0"/>
    <w:rsid w:val="000321A2"/>
    <w:rsid w:val="000417E4"/>
    <w:rsid w:val="000A78F7"/>
    <w:rsid w:val="0020184F"/>
    <w:rsid w:val="00232C9D"/>
    <w:rsid w:val="0024231A"/>
    <w:rsid w:val="003B1D21"/>
    <w:rsid w:val="00503EB5"/>
    <w:rsid w:val="005D5EB3"/>
    <w:rsid w:val="00664321"/>
    <w:rsid w:val="00712536"/>
    <w:rsid w:val="0073059F"/>
    <w:rsid w:val="00784205"/>
    <w:rsid w:val="009D5A35"/>
    <w:rsid w:val="00AC2431"/>
    <w:rsid w:val="00BE5A71"/>
    <w:rsid w:val="00C465E4"/>
    <w:rsid w:val="00D517C2"/>
    <w:rsid w:val="00ED7455"/>
    <w:rsid w:val="00F73FD0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978D8-CFB8-481C-A4EF-3740D0C9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21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7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D7455"/>
  </w:style>
  <w:style w:type="paragraph" w:styleId="a7">
    <w:name w:val="footer"/>
    <w:basedOn w:val="a"/>
    <w:link w:val="a8"/>
    <w:uiPriority w:val="99"/>
    <w:unhideWhenUsed/>
    <w:rsid w:val="00ED7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D7455"/>
  </w:style>
  <w:style w:type="paragraph" w:styleId="a9">
    <w:name w:val="Balloon Text"/>
    <w:basedOn w:val="a"/>
    <w:link w:val="aa"/>
    <w:uiPriority w:val="99"/>
    <w:semiHidden/>
    <w:unhideWhenUsed/>
    <w:rsid w:val="005D5EB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D5EB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วทันยา ปักษาศร</dc:creator>
  <cp:keywords/>
  <dc:description/>
  <cp:lastModifiedBy>วทันยา ปักษาศร</cp:lastModifiedBy>
  <cp:revision>7</cp:revision>
  <cp:lastPrinted>2020-02-26T09:26:00Z</cp:lastPrinted>
  <dcterms:created xsi:type="dcterms:W3CDTF">2020-02-25T09:39:00Z</dcterms:created>
  <dcterms:modified xsi:type="dcterms:W3CDTF">2020-02-26T09:26:00Z</dcterms:modified>
</cp:coreProperties>
</file>